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0" w:rsidRDefault="004A258E" w:rsidP="001C4260">
      <w:pPr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Paper 204</w:t>
      </w:r>
      <w:bookmarkStart w:id="0" w:name="_GoBack"/>
      <w:bookmarkEnd w:id="0"/>
    </w:p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4A258E" w:rsidP="00907745">
      <w:pPr>
        <w:pStyle w:val="ListParagraph"/>
        <w:numPr>
          <w:ilvl w:val="0"/>
          <w:numId w:val="1"/>
        </w:numPr>
      </w:pPr>
      <w:r w:rsidRPr="00C14D1D">
        <w:rPr>
          <w:rFonts w:ascii="Times New Roman" w:eastAsia="Times New Roman" w:hAnsi="Times New Roman"/>
          <w:sz w:val="24"/>
        </w:rPr>
        <w:t xml:space="preserve">General characteristics, classification (up to family), morphology, anatomy and reproduction of </w:t>
      </w:r>
      <w:r w:rsidRPr="00C14D1D">
        <w:rPr>
          <w:rFonts w:ascii="Times New Roman" w:eastAsia="Times New Roman" w:hAnsi="Times New Roman"/>
          <w:i/>
          <w:sz w:val="24"/>
        </w:rPr>
        <w:t>Pinus</w:t>
      </w:r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1C4260"/>
    <w:rsid w:val="004A258E"/>
    <w:rsid w:val="008248DA"/>
    <w:rsid w:val="00870311"/>
    <w:rsid w:val="00882CCF"/>
    <w:rsid w:val="00907745"/>
    <w:rsid w:val="00A40D3D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8</cp:revision>
  <dcterms:created xsi:type="dcterms:W3CDTF">2022-05-25T06:13:00Z</dcterms:created>
  <dcterms:modified xsi:type="dcterms:W3CDTF">2022-05-25T06:24:00Z</dcterms:modified>
</cp:coreProperties>
</file>